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6F7" w:rsidRDefault="00F976F7" w:rsidP="00F976F7">
      <w:pPr>
        <w:spacing w:after="150" w:line="240" w:lineRule="auto"/>
        <w:jc w:val="center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Всё о перерасчете пенсии.</w:t>
      </w:r>
    </w:p>
    <w:p w:rsidR="00F976F7" w:rsidRDefault="00F976F7" w:rsidP="00F976F7">
      <w:pPr>
        <w:spacing w:after="150" w:line="240" w:lineRule="auto"/>
        <w:jc w:val="center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</w:p>
    <w:p w:rsidR="00F976F7" w:rsidRPr="00F976F7" w:rsidRDefault="00F976F7" w:rsidP="00F976F7">
      <w:pPr>
        <w:spacing w:after="150" w:line="240" w:lineRule="auto"/>
        <w:ind w:firstLine="708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>
        <w:rPr>
          <w:rFonts w:ascii="Roboto" w:eastAsia="Times New Roman" w:hAnsi="Roboto" w:cs="Helvetica"/>
          <w:noProof/>
          <w:color w:val="333333"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0</wp:posOffset>
            </wp:positionV>
            <wp:extent cx="3143250" cy="2286000"/>
            <wp:effectExtent l="19050" t="0" r="0" b="0"/>
            <wp:wrapSquare wrapText="bothSides"/>
            <wp:docPr id="1" name="Рисунок 0" descr="informiruem_1na_say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rmiruem_1na_sayt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976F7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Перерасчет размера пенсии – это изменение размера страховой пенсии по старости и страховой пенсии по инвалидности в связи с наличием у пенсионера дополнительного заработка, с которого начислены (уплачены) страховые взносы на страховую пенсию, и в связи с другими обстоятельствами.</w:t>
      </w:r>
    </w:p>
    <w:p w:rsidR="00F976F7" w:rsidRPr="00F976F7" w:rsidRDefault="00F976F7" w:rsidP="00F976F7">
      <w:pPr>
        <w:spacing w:after="150" w:line="240" w:lineRule="auto"/>
        <w:ind w:firstLine="708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F976F7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Многие пенсионеры после выхода на пенсию продолжают работать. В этом случае работодатели начисляют (уплачивают) за них страховые взносы в систему обязательного пенсионного страхования, с учетом которых органы ПФР производят перерасчет размера страховой пенсии.</w:t>
      </w:r>
      <w:r w:rsidRPr="00F976F7">
        <w:rPr>
          <w:rFonts w:ascii="Roboto" w:eastAsia="Times New Roman" w:hAnsi="Roboto" w:cs="Helvetica"/>
          <w:i/>
          <w:iCs/>
          <w:color w:val="333333"/>
          <w:sz w:val="27"/>
          <w:lang w:eastAsia="ru-RU"/>
        </w:rPr>
        <w:t> </w:t>
      </w:r>
    </w:p>
    <w:p w:rsidR="00F976F7" w:rsidRPr="00F976F7" w:rsidRDefault="00F976F7" w:rsidP="00F976F7">
      <w:pPr>
        <w:spacing w:after="150" w:line="240" w:lineRule="auto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F976F7">
        <w:rPr>
          <w:rFonts w:ascii="Roboto" w:eastAsia="Times New Roman" w:hAnsi="Roboto" w:cs="Helvetica"/>
          <w:i/>
          <w:iCs/>
          <w:color w:val="333333"/>
          <w:sz w:val="27"/>
          <w:lang w:eastAsia="ru-RU"/>
        </w:rPr>
        <w:t xml:space="preserve">Перерасчет размера пенсии может носить </w:t>
      </w:r>
      <w:proofErr w:type="spellStart"/>
      <w:r w:rsidRPr="00F976F7">
        <w:rPr>
          <w:rFonts w:ascii="Roboto" w:eastAsia="Times New Roman" w:hAnsi="Roboto" w:cs="Helvetica"/>
          <w:i/>
          <w:iCs/>
          <w:color w:val="333333"/>
          <w:sz w:val="27"/>
          <w:lang w:eastAsia="ru-RU"/>
        </w:rPr>
        <w:t>беззаявительный</w:t>
      </w:r>
      <w:proofErr w:type="spellEnd"/>
      <w:r w:rsidRPr="00F976F7">
        <w:rPr>
          <w:rFonts w:ascii="Roboto" w:eastAsia="Times New Roman" w:hAnsi="Roboto" w:cs="Helvetica"/>
          <w:i/>
          <w:iCs/>
          <w:color w:val="333333"/>
          <w:sz w:val="27"/>
          <w:lang w:eastAsia="ru-RU"/>
        </w:rPr>
        <w:t xml:space="preserve"> характер и может быть сделан по заявлению гражданина</w:t>
      </w:r>
    </w:p>
    <w:p w:rsidR="00F976F7" w:rsidRPr="00F976F7" w:rsidRDefault="00F976F7" w:rsidP="00F976F7">
      <w:pPr>
        <w:spacing w:after="150" w:line="240" w:lineRule="auto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F976F7">
        <w:rPr>
          <w:rFonts w:ascii="Roboto" w:eastAsia="Times New Roman" w:hAnsi="Roboto" w:cs="Helvetica"/>
          <w:i/>
          <w:iCs/>
          <w:color w:val="333333"/>
          <w:sz w:val="27"/>
          <w:lang w:eastAsia="ru-RU"/>
        </w:rPr>
        <w:t>Перерасчет размера страховой пенсии без заявления</w:t>
      </w:r>
    </w:p>
    <w:p w:rsidR="00F976F7" w:rsidRPr="00F976F7" w:rsidRDefault="00F976F7" w:rsidP="00F976F7">
      <w:pPr>
        <w:spacing w:after="150" w:line="240" w:lineRule="auto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F976F7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Перерасчет размера страховой пенсии без заявления производится работающим пенсионерам и неработающим - через увеличение индивидуального пенсионного коэффициента.</w:t>
      </w:r>
    </w:p>
    <w:p w:rsidR="00F976F7" w:rsidRPr="00F976F7" w:rsidRDefault="00F976F7" w:rsidP="00F976F7">
      <w:pPr>
        <w:spacing w:after="150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F976F7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Работающим пенсионерам перерасчет производится   с учетом страховых взносов, которые работодатель начислил и уплатил за него в Пенсионный фонд России, и которые не учтены:</w:t>
      </w:r>
    </w:p>
    <w:p w:rsidR="00F976F7" w:rsidRPr="00F976F7" w:rsidRDefault="00F976F7" w:rsidP="00F976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F976F7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при назначении страховой пенсии по старости;</w:t>
      </w:r>
    </w:p>
    <w:p w:rsidR="00F976F7" w:rsidRPr="00F976F7" w:rsidRDefault="00F976F7" w:rsidP="00F976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F976F7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при назначении страховой пенсии по случаю потери кормильца;</w:t>
      </w:r>
    </w:p>
    <w:p w:rsidR="00F976F7" w:rsidRPr="00F976F7" w:rsidRDefault="00F976F7" w:rsidP="00F976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F976F7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при назначении страховой пенсии по инвалидности;</w:t>
      </w:r>
    </w:p>
    <w:p w:rsidR="00F976F7" w:rsidRPr="00F976F7" w:rsidRDefault="00F976F7" w:rsidP="00F976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F976F7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при переводе с одного вида страховой пенсии на страховую пенсию по старости или страховую пенсию по инвалидности;</w:t>
      </w:r>
    </w:p>
    <w:p w:rsidR="00F976F7" w:rsidRPr="00F976F7" w:rsidRDefault="00F976F7" w:rsidP="00F976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F976F7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при предыдущем перерасчете.</w:t>
      </w:r>
    </w:p>
    <w:p w:rsidR="00F976F7" w:rsidRPr="00F976F7" w:rsidRDefault="00F976F7" w:rsidP="00F976F7">
      <w:pPr>
        <w:spacing w:after="150" w:line="240" w:lineRule="auto"/>
        <w:ind w:firstLine="360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F976F7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В этих случаях перерасчет размера страховой пенсии производится территориальным органом Пенсионного фонда России в </w:t>
      </w:r>
      <w:proofErr w:type="spellStart"/>
      <w:r w:rsidRPr="00F976F7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беззаявительном</w:t>
      </w:r>
      <w:proofErr w:type="spellEnd"/>
      <w:r w:rsidRPr="00F976F7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порядке с 1 августа каждого года.</w:t>
      </w:r>
    </w:p>
    <w:p w:rsidR="00F976F7" w:rsidRPr="00F976F7" w:rsidRDefault="00F976F7" w:rsidP="00F976F7">
      <w:pPr>
        <w:spacing w:after="150" w:line="240" w:lineRule="auto"/>
        <w:ind w:firstLine="360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F976F7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Перерасчет размера страховой пенсии по случаю потери кормильца подлежит корректировке один раз: в августе года, следующего за годом, в котором была назначена эта пенсия.</w:t>
      </w:r>
    </w:p>
    <w:p w:rsidR="00F976F7" w:rsidRPr="00F976F7" w:rsidRDefault="00F976F7" w:rsidP="00F976F7">
      <w:pPr>
        <w:spacing w:after="150" w:line="240" w:lineRule="auto"/>
        <w:ind w:firstLine="360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F976F7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Законодательством установлены максимальные значения индивидуального пенсионного коэффициента, которые учитываются при </w:t>
      </w:r>
      <w:proofErr w:type="spellStart"/>
      <w:r w:rsidRPr="00F976F7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беззаявительном</w:t>
      </w:r>
      <w:proofErr w:type="spellEnd"/>
      <w:r w:rsidRPr="00F976F7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</w:t>
      </w:r>
      <w:r w:rsidRPr="00F976F7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lastRenderedPageBreak/>
        <w:t>перерасчете страховой пенсии. Это значение зависит от того, формируются ли у пенсионера пенсионные накопления или нет, - не свыше  3,0 – для пенсионеров, у которых в соответствующем году пенсионные накопления не формируются.</w:t>
      </w:r>
    </w:p>
    <w:p w:rsidR="00F976F7" w:rsidRPr="00F976F7" w:rsidRDefault="00F976F7" w:rsidP="00F976F7">
      <w:pPr>
        <w:spacing w:after="150" w:line="240" w:lineRule="auto"/>
        <w:ind w:firstLine="360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proofErr w:type="gramStart"/>
      <w:r w:rsidRPr="00F976F7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Кроме того, в случае представления после назначения страховой пенсии страхователем сведений индивидуального (персонифицированного) учета за период после регистрации гражданина в качестве застрахованного лица в отношении периодов работы и (или) иной деятельности, имевших место до ее назначения, которые влекут увеличение индивидуального пенсионного коэффициента, производится перерасчет размера страховой пенсии со дня назначения указанной пенсии без истребования заявления.</w:t>
      </w:r>
      <w:proofErr w:type="gramEnd"/>
    </w:p>
    <w:p w:rsidR="00F976F7" w:rsidRPr="00F976F7" w:rsidRDefault="00F976F7" w:rsidP="00F976F7">
      <w:pPr>
        <w:spacing w:after="150" w:line="240" w:lineRule="auto"/>
        <w:ind w:firstLine="360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proofErr w:type="spellStart"/>
      <w:r w:rsidRPr="00F976F7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Беззаявительный</w:t>
      </w:r>
      <w:proofErr w:type="spellEnd"/>
      <w:r w:rsidRPr="00F976F7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перерасчет размера фиксированной выплаты к страховой пенсии осуществляется в случаях:</w:t>
      </w:r>
    </w:p>
    <w:p w:rsidR="00F976F7" w:rsidRPr="00F976F7" w:rsidRDefault="00F976F7" w:rsidP="00F976F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F976F7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достижения пенсионером возраста 80 лет. Применяется только к страховой пенсии по старости. Достижение возраста 80 лет позволяет установить размер фиксированной  выплаты к страховой пенсии по старости в повышенном размере;</w:t>
      </w:r>
    </w:p>
    <w:p w:rsidR="00F976F7" w:rsidRPr="00F976F7" w:rsidRDefault="00F976F7" w:rsidP="00F976F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F976F7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изменения группы инвалидности. Применяется как к страховой пенсии по старости, так и к страховой пенсии по инвалидности. При этом повышенная фиксированная выплата к страховой пенсии по старости предусмотрена для инвалидов I группы. </w:t>
      </w:r>
    </w:p>
    <w:p w:rsidR="00F976F7" w:rsidRPr="00F976F7" w:rsidRDefault="00F976F7" w:rsidP="00F976F7">
      <w:pPr>
        <w:spacing w:after="150" w:line="240" w:lineRule="auto"/>
        <w:ind w:firstLine="360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F976F7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Подчеркнем, что пенсия работающих пенсионеров будет ежегодно расти не только за счет увеличения стоимости пенсионного коэффициента и размера фиксированной выплаты, но и по результату ежегодного августовского перерасчета.</w:t>
      </w:r>
    </w:p>
    <w:p w:rsidR="00F976F7" w:rsidRPr="00F976F7" w:rsidRDefault="00F976F7" w:rsidP="00F976F7">
      <w:pPr>
        <w:spacing w:after="150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F976F7">
        <w:rPr>
          <w:rFonts w:ascii="Roboto" w:eastAsia="Times New Roman" w:hAnsi="Roboto" w:cs="Helvetica"/>
          <w:i/>
          <w:iCs/>
          <w:color w:val="333333"/>
          <w:sz w:val="27"/>
          <w:lang w:eastAsia="ru-RU"/>
        </w:rPr>
        <w:t>Перерасчет средств пенсионных накоплений</w:t>
      </w:r>
    </w:p>
    <w:p w:rsidR="00F976F7" w:rsidRPr="00F976F7" w:rsidRDefault="00F976F7" w:rsidP="00F976F7">
      <w:pPr>
        <w:spacing w:after="150" w:line="240" w:lineRule="auto"/>
        <w:ind w:firstLine="708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F976F7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Гражданам, продолжающим работать после назначения выплаты в виде накопительной пенсии или срочной пенсионной выплаты, или за которых после назначения таких выплат продолжают поступать в рамках Программы государственного </w:t>
      </w:r>
      <w:proofErr w:type="spellStart"/>
      <w:r w:rsidRPr="00F976F7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софинансирования</w:t>
      </w:r>
      <w:proofErr w:type="spellEnd"/>
      <w:r w:rsidRPr="00F976F7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пенсий дополнительные взносы на формирование пенсионных накоплений, перерасчет производится 1 августа каждого года в </w:t>
      </w:r>
      <w:proofErr w:type="spellStart"/>
      <w:r w:rsidRPr="00F976F7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беззаявительном</w:t>
      </w:r>
      <w:proofErr w:type="spellEnd"/>
      <w:r w:rsidRPr="00F976F7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порядке.</w:t>
      </w:r>
    </w:p>
    <w:p w:rsidR="00F976F7" w:rsidRPr="00F976F7" w:rsidRDefault="00F976F7" w:rsidP="00F976F7">
      <w:pPr>
        <w:spacing w:after="150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F976F7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Перерасчет происходит исходя </w:t>
      </w:r>
      <w:proofErr w:type="gramStart"/>
      <w:r w:rsidRPr="00F976F7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из</w:t>
      </w:r>
      <w:proofErr w:type="gramEnd"/>
      <w:r w:rsidRPr="00F976F7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:</w:t>
      </w:r>
    </w:p>
    <w:p w:rsidR="00F976F7" w:rsidRPr="00F976F7" w:rsidRDefault="00F976F7" w:rsidP="00F976F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F976F7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результатов инвестирования пенсионных накоплений гражданина;</w:t>
      </w:r>
    </w:p>
    <w:p w:rsidR="00F976F7" w:rsidRPr="00F976F7" w:rsidRDefault="00F976F7" w:rsidP="00F976F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F976F7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суммы поступлений, которые не были учтены при назначении срочной пенсионной выплаты или выплаты накопительной пенсии или предыдущей корректировке.</w:t>
      </w:r>
    </w:p>
    <w:p w:rsidR="00F976F7" w:rsidRPr="00F976F7" w:rsidRDefault="00F976F7" w:rsidP="00F976F7">
      <w:pPr>
        <w:spacing w:after="150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F976F7">
        <w:rPr>
          <w:rFonts w:ascii="Roboto" w:eastAsia="Times New Roman" w:hAnsi="Roboto" w:cs="Helvetica"/>
          <w:i/>
          <w:iCs/>
          <w:color w:val="333333"/>
          <w:sz w:val="27"/>
          <w:lang w:eastAsia="ru-RU"/>
        </w:rPr>
        <w:t>Перерасчет размера страховой пенсии по заявлению</w:t>
      </w:r>
    </w:p>
    <w:p w:rsidR="00F976F7" w:rsidRPr="00F976F7" w:rsidRDefault="00F976F7" w:rsidP="00F976F7">
      <w:pPr>
        <w:spacing w:after="150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F976F7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Заявительный перерасчет размера фиксированной выплаты к страховой пенсии в сторону увеличения осуществляется в случае:</w:t>
      </w:r>
    </w:p>
    <w:p w:rsidR="00F976F7" w:rsidRPr="00F976F7" w:rsidRDefault="00F976F7" w:rsidP="00F976F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F976F7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lastRenderedPageBreak/>
        <w:t>изменения количества нетрудоспособных членов семьи, находящихся на иждивении пенсионера. При появлении нетрудоспособных иждивенцев устанавливается повышенная фиксированная выплата к страховой пенсии по старости и по инвалидности (учитывается не более трех нетрудоспособных иждивенцев);</w:t>
      </w:r>
    </w:p>
    <w:p w:rsidR="00F976F7" w:rsidRPr="00F976F7" w:rsidRDefault="00F976F7" w:rsidP="00F976F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F976F7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проживания в районах Крайнего Севера и приравненных к ним местностях. Фиксированная выплата к страховой пенсии по старости, по инвалидности или по случаю потери кормильца увеличивается на соответствующий районный </w:t>
      </w:r>
      <w:proofErr w:type="gramStart"/>
      <w:r w:rsidRPr="00F976F7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коэффициент</w:t>
      </w:r>
      <w:proofErr w:type="gramEnd"/>
      <w:r w:rsidRPr="00F976F7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на весь период проживания в указанных районах (местностях);</w:t>
      </w:r>
    </w:p>
    <w:p w:rsidR="00F976F7" w:rsidRPr="00F976F7" w:rsidRDefault="00F976F7" w:rsidP="00F976F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F976F7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приобретения необходимого календарного стажа работы в районах Крайнего Севера и (или) приравненных к ним </w:t>
      </w:r>
      <w:proofErr w:type="spellStart"/>
      <w:r w:rsidRPr="00F976F7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местностяхи</w:t>
      </w:r>
      <w:proofErr w:type="spellEnd"/>
      <w:r w:rsidRPr="00F976F7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(или) страхового стажа. Устанавливается повышенная фиксированная выплата к страховой пенсии по старости или по инвалидности;</w:t>
      </w:r>
    </w:p>
    <w:p w:rsidR="00F976F7" w:rsidRPr="00F976F7" w:rsidRDefault="00F976F7" w:rsidP="00F976F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F976F7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изменения категории получателей страховой пенсии по случаю потери кормильца. Например, ребенок, получающий страховую пенсию по случаю потери кормильца за одного родителя и впоследствии потерявший второго родителя, имеет право на повышенную фиксированную выплату</w:t>
      </w:r>
    </w:p>
    <w:p w:rsidR="00F976F7" w:rsidRPr="00F976F7" w:rsidRDefault="00F976F7" w:rsidP="00F976F7">
      <w:pPr>
        <w:spacing w:after="150" w:line="240" w:lineRule="auto"/>
        <w:ind w:firstLine="360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F976F7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Перерасчет размера фиксированной выплаты будет произведен с 1-го числа месяца, следующего за месяцем, в котором принято заявление со всеми необходимыми для такого перерасчета документами.</w:t>
      </w:r>
    </w:p>
    <w:p w:rsidR="00F976F7" w:rsidRPr="00F976F7" w:rsidRDefault="00F976F7" w:rsidP="00F976F7">
      <w:pPr>
        <w:spacing w:after="150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F976F7">
        <w:rPr>
          <w:rFonts w:ascii="Roboto" w:eastAsia="Times New Roman" w:hAnsi="Roboto" w:cs="Helvetica"/>
          <w:i/>
          <w:iCs/>
          <w:color w:val="333333"/>
          <w:sz w:val="27"/>
          <w:lang w:eastAsia="ru-RU"/>
        </w:rPr>
        <w:t xml:space="preserve">Перерасчет размера страховой пенсии с учетом </w:t>
      </w:r>
      <w:proofErr w:type="spellStart"/>
      <w:r w:rsidRPr="00F976F7">
        <w:rPr>
          <w:rFonts w:ascii="Roboto" w:eastAsia="Times New Roman" w:hAnsi="Roboto" w:cs="Helvetica"/>
          <w:i/>
          <w:iCs/>
          <w:color w:val="333333"/>
          <w:sz w:val="27"/>
          <w:lang w:eastAsia="ru-RU"/>
        </w:rPr>
        <w:t>нестраховых</w:t>
      </w:r>
      <w:proofErr w:type="spellEnd"/>
      <w:r w:rsidRPr="00F976F7">
        <w:rPr>
          <w:rFonts w:ascii="Roboto" w:eastAsia="Times New Roman" w:hAnsi="Roboto" w:cs="Helvetica"/>
          <w:i/>
          <w:iCs/>
          <w:color w:val="333333"/>
          <w:sz w:val="27"/>
          <w:lang w:eastAsia="ru-RU"/>
        </w:rPr>
        <w:t xml:space="preserve"> периодов</w:t>
      </w:r>
    </w:p>
    <w:p w:rsidR="00F976F7" w:rsidRPr="00F976F7" w:rsidRDefault="00F976F7" w:rsidP="00F976F7">
      <w:pPr>
        <w:spacing w:after="150" w:line="240" w:lineRule="auto"/>
        <w:ind w:firstLine="708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F976F7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Периоды работы, в течение которых за гражданина уплачиваются страховые взносы в Пенсионный фонд, называются страховыми. Наряду с ними существуют так называемые </w:t>
      </w:r>
      <w:proofErr w:type="spellStart"/>
      <w:r w:rsidRPr="00F976F7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нестраховые</w:t>
      </w:r>
      <w:proofErr w:type="spellEnd"/>
      <w:r w:rsidRPr="00F976F7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периоды – когда гражданин, как правило, не работает и за него работодатели не отчисляют взносы на обязательное пенсионное страхование, но его пенсионные права на страховую пенсию при этом формируются. К таким периодам, например, относятся: уход одного из родителей за ребенком до достижения им возраста полутора лет, уход, осуществляемый трудоспособным лицом за инвалидом I группы, ребенком-инвалидом или за лицом, достигшим возраста 80 лет, служба в армии по призыву. Как и страховые периоды, </w:t>
      </w:r>
      <w:proofErr w:type="spellStart"/>
      <w:r w:rsidRPr="00F976F7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нестраховые</w:t>
      </w:r>
      <w:proofErr w:type="spellEnd"/>
      <w:r w:rsidRPr="00F976F7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периоды </w:t>
      </w:r>
      <w:proofErr w:type="gramStart"/>
      <w:r w:rsidRPr="00F976F7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засчитываются в страховой стаж и за них государство начисляет</w:t>
      </w:r>
      <w:proofErr w:type="gramEnd"/>
      <w:r w:rsidRPr="00F976F7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пенсионные коэффициенты.</w:t>
      </w:r>
    </w:p>
    <w:p w:rsidR="00F976F7" w:rsidRPr="00F976F7" w:rsidRDefault="00F976F7" w:rsidP="00F976F7">
      <w:pPr>
        <w:spacing w:after="150" w:line="240" w:lineRule="auto"/>
        <w:ind w:firstLine="708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F976F7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С 1 января 2015 года пенсионер, имеющий «</w:t>
      </w:r>
      <w:proofErr w:type="spellStart"/>
      <w:r w:rsidRPr="00F976F7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нестраховые</w:t>
      </w:r>
      <w:proofErr w:type="spellEnd"/>
      <w:r w:rsidRPr="00F976F7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» периоды, в любое время может обратиться в территориальный орган ПФР с заявлением о перерасчете размера страховой пенсии с приложением к нему всех необходимых документов, подтверждающих право на учет соответствующего «</w:t>
      </w:r>
      <w:proofErr w:type="spellStart"/>
      <w:r w:rsidRPr="00F976F7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нестрахового</w:t>
      </w:r>
      <w:proofErr w:type="spellEnd"/>
      <w:r w:rsidRPr="00F976F7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» периода в страховой стаж.</w:t>
      </w:r>
    </w:p>
    <w:p w:rsidR="00F976F7" w:rsidRPr="00F976F7" w:rsidRDefault="00F976F7" w:rsidP="00F976F7">
      <w:pPr>
        <w:spacing w:after="150" w:line="240" w:lineRule="auto"/>
        <w:ind w:firstLine="708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F976F7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Документы, подтверждающие соответствующие «</w:t>
      </w:r>
      <w:proofErr w:type="spellStart"/>
      <w:r w:rsidRPr="00F976F7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нестраховые</w:t>
      </w:r>
      <w:proofErr w:type="spellEnd"/>
      <w:r w:rsidRPr="00F976F7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» периоды, определены законодательством. Например, для периода ухода одного из родителей за каждым ребенком до достижения им возраста полутора лет необходимы документы, удостоверяющие рождение ребенка и достижение им возраста полутора лет. Кроме того, обращающийся за установлением страховой пенсии гражданин (один из родителей) сообщает сведения о втором родителе, </w:t>
      </w:r>
      <w:r w:rsidRPr="00F976F7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lastRenderedPageBreak/>
        <w:t>необходимые для решения вопроса о зачете в страховой стаж периода ухода за ребенком. Период ухода за ребенком засчитывается родителю в страховой стаж в случае, если соответствующий период ухода за данным ребенком не засчитан в страховой стаж другому родителю при установлении ему страховой пенсии. При наличии в распоряжении территориального органа ПФР необходимых сведений, представление гражданином документов не требуется. Заявление и прилагаемые к нему документы рассматриваются территориальным органом ПФР с учетом выбора для заявителя наиболее выгодного варианта его пенсионного обеспечения.</w:t>
      </w:r>
    </w:p>
    <w:p w:rsidR="00F976F7" w:rsidRPr="00F976F7" w:rsidRDefault="00F976F7" w:rsidP="00F976F7">
      <w:pPr>
        <w:spacing w:after="150" w:line="240" w:lineRule="auto"/>
        <w:ind w:firstLine="708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F976F7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Перерасчет размера страховой пенсии в сторону увеличения производится с  1-го числа месяца, следующего за месяцем, в котором принято заявление пенсионера о перерасчете размера страховой пенсии с приложением к нему всех необходимых для такого перерасчета документов.</w:t>
      </w:r>
    </w:p>
    <w:p w:rsidR="00F976F7" w:rsidRPr="00F976F7" w:rsidRDefault="00F976F7" w:rsidP="00F976F7">
      <w:pPr>
        <w:spacing w:after="150" w:line="240" w:lineRule="auto"/>
        <w:ind w:firstLine="708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F976F7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В случае, если перерасчет размера страховой пенсии невыгоден пенсионеру - приводит к уменьшению размера получаемой страховой пенсии по старости или утрате </w:t>
      </w:r>
      <w:proofErr w:type="gramStart"/>
      <w:r w:rsidRPr="00F976F7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права</w:t>
      </w:r>
      <w:proofErr w:type="gramEnd"/>
      <w:r w:rsidRPr="00F976F7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на получение досрочно назначенной страховой пенсии - пенсионер информируется о том, что перерасчет не производится и пенсия выплачивается в прежнем размере.</w:t>
      </w:r>
    </w:p>
    <w:p w:rsidR="00F976F7" w:rsidRPr="00F976F7" w:rsidRDefault="00F976F7" w:rsidP="00F976F7">
      <w:pPr>
        <w:spacing w:after="150" w:line="240" w:lineRule="auto"/>
        <w:ind w:firstLine="360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F976F7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К </w:t>
      </w:r>
      <w:proofErr w:type="spellStart"/>
      <w:r w:rsidRPr="00F976F7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нестраховым</w:t>
      </w:r>
      <w:proofErr w:type="spellEnd"/>
      <w:r w:rsidRPr="00F976F7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периодам, за которые предусмотрено начисление пенсионных коэффициентов, относятся:</w:t>
      </w:r>
    </w:p>
    <w:p w:rsidR="00F976F7" w:rsidRPr="00F976F7" w:rsidRDefault="00F976F7" w:rsidP="00F976F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F976F7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уход одного из родителей за каждым ребенком до достижения им возраста полутора лет, но не более 6 лет в общей сложности (коэффициенты начисляются не более чем за 4 детей);</w:t>
      </w:r>
    </w:p>
    <w:p w:rsidR="00F976F7" w:rsidRPr="00F976F7" w:rsidRDefault="00F976F7" w:rsidP="00F976F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F976F7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прохождение военной службы по призыву;</w:t>
      </w:r>
    </w:p>
    <w:p w:rsidR="00F976F7" w:rsidRPr="00F976F7" w:rsidRDefault="00F976F7" w:rsidP="00F976F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F976F7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уход, осуществляемый трудоспособным лицом за инвалидом I группы, ребенком-инвалидом или лицом, достигшим возраста 80 лет;</w:t>
      </w:r>
    </w:p>
    <w:p w:rsidR="00F976F7" w:rsidRPr="00F976F7" w:rsidRDefault="00F976F7" w:rsidP="00F976F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F976F7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проживание супругов военнослужащих, проходящих военную службу по контракту, вместе с супругами в местностях, где они не могли трудиться в связи с отсутствием возможности трудоустройства, но не более пяти лет в общей сложности;</w:t>
      </w:r>
    </w:p>
    <w:p w:rsidR="00F976F7" w:rsidRPr="00F976F7" w:rsidRDefault="00F976F7" w:rsidP="00F976F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proofErr w:type="gramStart"/>
      <w:r w:rsidRPr="00F976F7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проживание за границей супругов работников, направленных в дипломатические представительства и консульские учреждения Российской Федерации, постоянные представительства Российской Федерации при международных организациях, торговые представительства Российской Федерации в иностранных государствах, представительства федеральных органов исполнительной власти, государственных органов при федеральных органах исполнительной власти либо в качестве представителей этих органов за рубежом, а также в представительства государственных учреждений Российской Федерации (государственных органов и государственных</w:t>
      </w:r>
      <w:proofErr w:type="gramEnd"/>
      <w:r w:rsidRPr="00F976F7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учреждений СССР) за границей и международные организации, перечень которых утверждается Правительством Российской Федерации, но не более пяти лет в общей сложности;</w:t>
      </w:r>
    </w:p>
    <w:p w:rsidR="00F976F7" w:rsidRPr="00F976F7" w:rsidRDefault="00F976F7" w:rsidP="00F976F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F976F7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lastRenderedPageBreak/>
        <w:t>временное отстранение от должности (работы) в порядке, установленном уголовно-процессуальным законодательством Российской Федерации, лиц, необоснованно привлеченных к уголовной ответственности и впоследствии реабилитированных;</w:t>
      </w:r>
    </w:p>
    <w:p w:rsidR="00F976F7" w:rsidRPr="00F976F7" w:rsidRDefault="00F976F7" w:rsidP="00F976F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proofErr w:type="gramStart"/>
      <w:r w:rsidRPr="00F976F7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служба и (или) деятельность (работа), предусмотренные Федеральным законом от 04.06.2011 № 126-ФЗ «О гарантиях пенсионного обеспечения для отдельных категорий граждан»: прохождение гражданами Российской Федерации, военной службы, службы в органах внутренних дел, Государственной противопожарной службы, органах по контролю за оборотом наркотических средств и психотропных веществ, учреждениях и органах уголовно-исполнительной системы, иной службы или осуществление деятельности (работы), в период которой на них не</w:t>
      </w:r>
      <w:proofErr w:type="gramEnd"/>
      <w:r w:rsidRPr="00F976F7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распространялось обязательное пенсионное страхование, </w:t>
      </w:r>
      <w:proofErr w:type="gramStart"/>
      <w:r w:rsidRPr="00F976F7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уволенными</w:t>
      </w:r>
      <w:proofErr w:type="gramEnd"/>
      <w:r w:rsidRPr="00F976F7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с указанной службы (работы) начиная с 1 января 2002 года и не приобретшими право на пенсию за выслугу лет, на пенсию по инвалидности или на ежемесячное пожизненное содержание, финансируемые за счет средств федерального бюджета.</w:t>
      </w:r>
    </w:p>
    <w:p w:rsidR="00F976F7" w:rsidRPr="00F976F7" w:rsidRDefault="00F976F7" w:rsidP="00F976F7">
      <w:pPr>
        <w:spacing w:after="150" w:line="240" w:lineRule="auto"/>
        <w:ind w:firstLine="360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F976F7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Отметим, что за перерасчетом пенсии могут обратиться в т.ч. граждане, кому она была назначена до 2015 года. При исчислении пенсий, назначаемых по новой пенсионной формуле с 2015 года, по закону учитывается наиболее выгодный вариант, поэтому в их перерасчете, как правило, нет необходимости.</w:t>
      </w:r>
    </w:p>
    <w:p w:rsidR="00F976F7" w:rsidRPr="00F976F7" w:rsidRDefault="00F976F7" w:rsidP="00F976F7">
      <w:pPr>
        <w:spacing w:after="150" w:line="240" w:lineRule="auto"/>
        <w:ind w:firstLine="360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F976F7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Перерасчет размера страховой пенсии с учетом </w:t>
      </w:r>
      <w:proofErr w:type="spellStart"/>
      <w:r w:rsidRPr="00F976F7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нестраховых</w:t>
      </w:r>
      <w:proofErr w:type="spellEnd"/>
      <w:r w:rsidRPr="00F976F7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периодов происходит </w:t>
      </w:r>
      <w:r w:rsidRPr="00F976F7">
        <w:rPr>
          <w:rFonts w:ascii="Roboto" w:eastAsia="Times New Roman" w:hAnsi="Roboto" w:cs="Helvetica"/>
          <w:i/>
          <w:iCs/>
          <w:color w:val="333333"/>
          <w:sz w:val="27"/>
          <w:lang w:eastAsia="ru-RU"/>
        </w:rPr>
        <w:t>по заявлению</w:t>
      </w:r>
      <w:r w:rsidRPr="00F976F7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пенсионера, которое ему (или его представителю) необходимо подать в территориальный орган ПФР, осуществляющий выплату пенсии (то есть по месту нахождения выплатного дела пенсионера).</w:t>
      </w:r>
    </w:p>
    <w:p w:rsidR="00F976F7" w:rsidRPr="00F976F7" w:rsidRDefault="00F976F7" w:rsidP="00F976F7">
      <w:pPr>
        <w:spacing w:after="150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F976F7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Помимо заявления также понадобятся:</w:t>
      </w:r>
    </w:p>
    <w:p w:rsidR="00F976F7" w:rsidRPr="00F976F7" w:rsidRDefault="00F976F7" w:rsidP="00F976F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F976F7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документ, удостоверяющий личность (паспорт гражданина РФ, заграничный паспорт гражданина РФ, служебный паспорт гражданина РФ, дипломатический паспорт гражданина РФ и др.);</w:t>
      </w:r>
    </w:p>
    <w:p w:rsidR="00F976F7" w:rsidRPr="00F976F7" w:rsidRDefault="00F976F7" w:rsidP="00F976F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F976F7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документы, подтверждающие </w:t>
      </w:r>
      <w:proofErr w:type="spellStart"/>
      <w:r w:rsidRPr="00F976F7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нестраховые</w:t>
      </w:r>
      <w:proofErr w:type="spellEnd"/>
      <w:r w:rsidRPr="00F976F7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периоды, засчитываемые в страховой стаж, если они отсутствуют в выплатном деле получателя пенсии (к примеру, для учета периода ухода за ребенком до возраста 1,5 лет – свидетельство о рождении, паспорт ребенка).</w:t>
      </w:r>
    </w:p>
    <w:p w:rsidR="00F976F7" w:rsidRPr="00F976F7" w:rsidRDefault="00F976F7" w:rsidP="00F976F7">
      <w:pPr>
        <w:spacing w:after="150" w:line="240" w:lineRule="auto"/>
        <w:ind w:firstLine="360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F976F7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При направлении заявления в форме электронного документа с использованием «личного кабинета» на «Едином портале государственных и муниципальных услуг» и сайте ПФР документы, удостоверяющие личность, возраст, гражданство гражданина, не требуются.</w:t>
      </w:r>
    </w:p>
    <w:p w:rsidR="00F976F7" w:rsidRPr="00F976F7" w:rsidRDefault="00F976F7" w:rsidP="00F976F7">
      <w:pPr>
        <w:spacing w:after="150" w:line="240" w:lineRule="auto"/>
        <w:ind w:firstLine="360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F976F7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Срок представления гражданином документов, необходимых для перерасчета размера пенсии, не должен превышать 5 рабочих дней со дня подачи соответствующего заявления.</w:t>
      </w:r>
    </w:p>
    <w:p w:rsidR="00F976F7" w:rsidRPr="00F976F7" w:rsidRDefault="00F976F7" w:rsidP="00F976F7">
      <w:pPr>
        <w:spacing w:after="150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F976F7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lastRenderedPageBreak/>
        <w:t>Если такие документы не будут представлены в установленный срок, заявление о перерасчете размера пенсии, поданное в форме электронного документа, не подлежит рассмотрению.</w:t>
      </w:r>
    </w:p>
    <w:p w:rsidR="00F976F7" w:rsidRPr="00F976F7" w:rsidRDefault="00F976F7" w:rsidP="00F976F7">
      <w:pPr>
        <w:spacing w:after="150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proofErr w:type="spellStart"/>
      <w:r w:rsidRPr="00F976F7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Нестраховые</w:t>
      </w:r>
      <w:proofErr w:type="spellEnd"/>
      <w:r w:rsidRPr="00F976F7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периоды в первую очередь подтверждаются на основании сведений индивидуального (персонифицированного) учета, которые есть в распоряжении территориального  органа ПФР</w:t>
      </w:r>
      <w:proofErr w:type="gramStart"/>
      <w:r w:rsidRPr="00F976F7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.</w:t>
      </w:r>
      <w:proofErr w:type="gramEnd"/>
      <w:r w:rsidRPr="00F976F7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Если эти сведения оказываются неполными либо отсутствуют, </w:t>
      </w:r>
      <w:proofErr w:type="spellStart"/>
      <w:r w:rsidRPr="00F976F7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нестраховые</w:t>
      </w:r>
      <w:proofErr w:type="spellEnd"/>
      <w:r w:rsidRPr="00F976F7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периоды подтверждаются соответствующими документами.</w:t>
      </w:r>
    </w:p>
    <w:p w:rsidR="00F976F7" w:rsidRPr="00F976F7" w:rsidRDefault="00F976F7" w:rsidP="00F976F7">
      <w:pPr>
        <w:spacing w:after="150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F976F7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Перерасчет размера пенсии производится с первого числа месяца, следующего за месяцем, в котором принято заявление пенсионера о перерасчете размера его страховой пенсии в сторону увеличения, если на то есть основания.</w:t>
      </w:r>
    </w:p>
    <w:p w:rsidR="00F976F7" w:rsidRPr="00F976F7" w:rsidRDefault="00F976F7" w:rsidP="00F976F7">
      <w:pPr>
        <w:spacing w:after="150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F976F7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Основаниями для осуществления перерасчета размера страховой пенсии являются:</w:t>
      </w:r>
    </w:p>
    <w:p w:rsidR="00F976F7" w:rsidRPr="00F976F7" w:rsidRDefault="00F976F7" w:rsidP="00F976F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F976F7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наличие </w:t>
      </w:r>
      <w:proofErr w:type="spellStart"/>
      <w:r w:rsidRPr="00F976F7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нестраховых</w:t>
      </w:r>
      <w:proofErr w:type="spellEnd"/>
      <w:r w:rsidRPr="00F976F7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периодов до 2015 года, дающих право на повышение количества пенсионных коэффициентов;</w:t>
      </w:r>
    </w:p>
    <w:p w:rsidR="00F976F7" w:rsidRPr="00F976F7" w:rsidRDefault="00F976F7" w:rsidP="00F976F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proofErr w:type="gramStart"/>
      <w:r w:rsidRPr="00F976F7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наличие </w:t>
      </w:r>
      <w:proofErr w:type="spellStart"/>
      <w:r w:rsidRPr="00F976F7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нестраховых</w:t>
      </w:r>
      <w:proofErr w:type="spellEnd"/>
      <w:r w:rsidRPr="00F976F7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периодов начиная</w:t>
      </w:r>
      <w:proofErr w:type="gramEnd"/>
      <w:r w:rsidRPr="00F976F7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с 2015 года до даты назначения страховой пенсии, дающих право на повышение количества пенсионных коэффициентов.</w:t>
      </w:r>
    </w:p>
    <w:p w:rsidR="00892405" w:rsidRDefault="00892405"/>
    <w:sectPr w:rsidR="00892405" w:rsidSect="00892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D444F"/>
    <w:multiLevelType w:val="multilevel"/>
    <w:tmpl w:val="AA2C0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CC2C2D"/>
    <w:multiLevelType w:val="multilevel"/>
    <w:tmpl w:val="EA7EA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151347"/>
    <w:multiLevelType w:val="multilevel"/>
    <w:tmpl w:val="69A2C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8711B3"/>
    <w:multiLevelType w:val="multilevel"/>
    <w:tmpl w:val="86784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8251D7"/>
    <w:multiLevelType w:val="multilevel"/>
    <w:tmpl w:val="F6942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171D15"/>
    <w:multiLevelType w:val="multilevel"/>
    <w:tmpl w:val="64801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C92E72"/>
    <w:multiLevelType w:val="multilevel"/>
    <w:tmpl w:val="05CA6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76F7"/>
    <w:rsid w:val="00892405"/>
    <w:rsid w:val="00F97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4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76F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976F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F97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76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4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1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3494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62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0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1950</Words>
  <Characters>11116</Characters>
  <Application>Microsoft Office Word</Application>
  <DocSecurity>0</DocSecurity>
  <Lines>92</Lines>
  <Paragraphs>26</Paragraphs>
  <ScaleCrop>false</ScaleCrop>
  <Company/>
  <LinksUpToDate>false</LinksUpToDate>
  <CharactersWithSpaces>13040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2019-11-25T07:45:00Z</dcterms:created>
  <dcterms:modified xsi:type="dcterms:W3CDTF">2019-11-25T07:48:00Z</dcterms:modified>
</cp:coreProperties>
</file>